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0"/>
        <w:jc w:val="center"/>
        <w:textAlignment w:val="baseline"/>
        <w:rPr>
          <w:rFonts w:hint="eastAsia" w:ascii="微软雅黑" w:hAnsi="微软雅黑" w:eastAsia="微软雅黑" w:cs="微软雅黑"/>
          <w:b/>
          <w:bCs/>
          <w:i w:val="0"/>
          <w:iCs w:val="0"/>
          <w:caps w:val="0"/>
          <w:color w:val="A80000"/>
          <w:spacing w:val="0"/>
          <w:sz w:val="21"/>
          <w:szCs w:val="21"/>
        </w:rPr>
      </w:pPr>
      <w:r>
        <w:rPr>
          <w:rFonts w:hint="eastAsia" w:ascii="微软雅黑" w:hAnsi="微软雅黑" w:eastAsia="微软雅黑" w:cs="微软雅黑"/>
          <w:b/>
          <w:bCs/>
          <w:i w:val="0"/>
          <w:iCs w:val="0"/>
          <w:caps w:val="0"/>
          <w:color w:val="A80000"/>
          <w:spacing w:val="0"/>
          <w:kern w:val="0"/>
          <w:sz w:val="21"/>
          <w:szCs w:val="21"/>
          <w:shd w:val="clear" w:fill="FFFFFF"/>
          <w:vertAlign w:val="baseline"/>
          <w:lang w:val="en-US" w:eastAsia="zh-CN" w:bidi="ar"/>
        </w:rPr>
        <w:t>关于申报 2023 年度衡阳市社会科学著作出版资助项目的通知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textAlignment w:val="baseline"/>
        <w:rPr>
          <w:rFonts w:hint="eastAsia" w:ascii="微软雅黑" w:hAnsi="微软雅黑" w:eastAsia="微软雅黑" w:cs="微软雅黑"/>
          <w:b/>
          <w:bCs/>
          <w:sz w:val="21"/>
          <w:szCs w:val="21"/>
        </w:rPr>
      </w:pPr>
      <w:r>
        <w:rPr>
          <w:rFonts w:hint="eastAsia" w:ascii="微软雅黑" w:hAnsi="微软雅黑" w:eastAsia="微软雅黑" w:cs="微软雅黑"/>
          <w:b/>
          <w:bCs/>
          <w:i w:val="0"/>
          <w:iCs w:val="0"/>
          <w:caps w:val="0"/>
          <w:color w:val="333333"/>
          <w:spacing w:val="0"/>
          <w:sz w:val="21"/>
          <w:szCs w:val="21"/>
          <w:shd w:val="clear" w:fill="FFFFFF"/>
          <w:vertAlign w:val="baseline"/>
          <w:lang w:val="en-US" w:eastAsia="zh-CN"/>
        </w:rPr>
        <w:t>各学院/部</w:t>
      </w:r>
      <w:r>
        <w:rPr>
          <w:rFonts w:hint="eastAsia" w:ascii="微软雅黑" w:hAnsi="微软雅黑" w:eastAsia="微软雅黑" w:cs="微软雅黑"/>
          <w:b/>
          <w:bCs/>
          <w:i w:val="0"/>
          <w:iCs w:val="0"/>
          <w:caps w:val="0"/>
          <w:color w:val="333333"/>
          <w:spacing w:val="0"/>
          <w:sz w:val="21"/>
          <w:szCs w:val="21"/>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2023年度衡阳市社会科学著作出版资助项目申报工作已经开始。现将有关事项通知如下：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一、资助范围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2023年度出版资金资助对象是：</w:t>
      </w:r>
      <w:r>
        <w:rPr>
          <w:rFonts w:hint="eastAsia" w:ascii="微软雅黑" w:hAnsi="微软雅黑" w:eastAsia="微软雅黑" w:cs="微软雅黑"/>
          <w:i w:val="0"/>
          <w:iCs w:val="0"/>
          <w:caps w:val="0"/>
          <w:color w:val="333333"/>
          <w:spacing w:val="0"/>
          <w:sz w:val="21"/>
          <w:szCs w:val="21"/>
          <w:shd w:val="clear" w:fill="FFFFFF"/>
          <w:vertAlign w:val="baseline"/>
        </w:rPr>
        <w:t>在本次申报截止时间之前尚未正式出版的社科类学术著作书稿，主要是我市社科工作者或以我市社科工作者为主创作的具有较高学术价值和应用价值的优秀著作；重点支持对我市经济社会发展具有重大理论意义和实践价值的优秀著作。</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以下情况的著作不列入资助范围：</w:t>
      </w:r>
      <w:r>
        <w:rPr>
          <w:rFonts w:hint="eastAsia" w:ascii="微软雅黑" w:hAnsi="微软雅黑" w:eastAsia="微软雅黑" w:cs="微软雅黑"/>
          <w:i w:val="0"/>
          <w:iCs w:val="0"/>
          <w:caps w:val="0"/>
          <w:color w:val="333333"/>
          <w:spacing w:val="0"/>
          <w:sz w:val="21"/>
          <w:szCs w:val="21"/>
          <w:shd w:val="clear" w:fill="FFFFFF"/>
          <w:vertAlign w:val="baseline"/>
        </w:rPr>
        <w:t>社会科学译著、论文集、教科书、工具书（包括辞书）、 科普通俗读物、资料汇编、外语撰写著作，以及申报者与国外人士合作的成果等不予以资助。已经申报或接受各类出版资助或补贴的著作不予以资助。已正式出版的著作不予以资助。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二、申请条件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申请人必须是户籍在我市或在我市有固定工作的著作权所有者；凡与市外人士合作的申请人，我市作者必须是该著作第一作者；凡由我市多名作者集体创作的成果，应以著作出版时封面署名的作者名义集体申报，如果以其中一位或者几位作者名义申报的，须经未列入申报名单的作者签署书面意见，并表明其著作权不存在任何争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申请著作必须坚持正确政治方向，观点正确、学风严谨、文字精炼、标注规范，符合国家出版政策规定。申请人已完成全部书稿，书稿已经“齐、清、定”，字数原则上不少于 10 万字。申请人确实无出版经费来源，或在出版时经费确有困难。申请人在申请市社会科学著作出版资助资金时，须持有与出版单位签订的书稿出版合同书（协议书）。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同一申请人在同一年度只能申请一项资助。经评审列入资助出版的学术著作，第一作者须同衡阳市社科联签订出版资助协议书，认真履行协议责任。著作出版时， 作者须在该书封面左上方显著位置标注“衡阳市社会科学著作出版资助项目”字样。本年度资助著作应于 2024 年 12 月 31 日前完成出版，并将样书 15 册送至市社科联保存。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三、资助等级及资助办法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2023年度出版资金资助等级分为一级资助项目、二级资助项目、三级资助项目。资助经费由市社科联和课题负责人所在单位共同筹集。市社科联对一级资助项目每项资助30000 元，对二级资助项目每项资助20000元，对三级资助项目每项资助10000元。课题负责人所在单位原则上给予 1：1 的资金配套，以确保著作顺利出版。</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四、申报要求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1.相关表格请在“衡阳社会科学”网站（</w: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begin"/>
      </w:r>
      <w:r>
        <w:rPr>
          <w:rFonts w:hint="eastAsia" w:ascii="微软雅黑" w:hAnsi="微软雅黑" w:eastAsia="微软雅黑" w:cs="微软雅黑"/>
          <w:i w:val="0"/>
          <w:iCs w:val="0"/>
          <w:caps w:val="0"/>
          <w:color w:val="1E50A2"/>
          <w:spacing w:val="0"/>
          <w:sz w:val="21"/>
          <w:szCs w:val="21"/>
          <w:u w:val="single"/>
          <w:shd w:val="clear" w:fill="FFFFFF"/>
          <w:vertAlign w:val="baseline"/>
        </w:rPr>
        <w:instrText xml:space="preserve"> HYPERLINK "http://www.hysskl.cn/" </w:instrTex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separate"/>
      </w:r>
      <w:r>
        <w:rPr>
          <w:rStyle w:val="6"/>
          <w:rFonts w:hint="eastAsia" w:ascii="微软雅黑" w:hAnsi="微软雅黑" w:eastAsia="微软雅黑" w:cs="微软雅黑"/>
          <w:i w:val="0"/>
          <w:iCs w:val="0"/>
          <w:caps w:val="0"/>
          <w:color w:val="1E50A2"/>
          <w:spacing w:val="0"/>
          <w:sz w:val="21"/>
          <w:szCs w:val="21"/>
          <w:u w:val="single"/>
          <w:shd w:val="clear" w:fill="FFFFFF"/>
          <w:vertAlign w:val="baseline"/>
        </w:rPr>
        <w:t>www.hysskl.cn</w: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end"/>
      </w:r>
      <w:r>
        <w:rPr>
          <w:rFonts w:hint="eastAsia" w:ascii="微软雅黑" w:hAnsi="微软雅黑" w:eastAsia="微软雅黑" w:cs="微软雅黑"/>
          <w:i w:val="0"/>
          <w:iCs w:val="0"/>
          <w:caps w:val="0"/>
          <w:color w:val="333333"/>
          <w:spacing w:val="0"/>
          <w:sz w:val="21"/>
          <w:szCs w:val="21"/>
          <w:shd w:val="clear" w:fill="FFFFFF"/>
          <w:vertAlign w:val="baseline"/>
        </w:rPr>
        <w:t>）下载，</w:t>
      </w:r>
      <w:r>
        <w:rPr>
          <w:rFonts w:hint="eastAsia" w:ascii="微软雅黑" w:hAnsi="微软雅黑" w:eastAsia="微软雅黑" w:cs="微软雅黑"/>
          <w:b/>
          <w:bCs/>
          <w:i w:val="0"/>
          <w:iCs w:val="0"/>
          <w:caps w:val="0"/>
          <w:color w:val="333333"/>
          <w:spacing w:val="0"/>
          <w:sz w:val="21"/>
          <w:szCs w:val="21"/>
          <w:shd w:val="clear" w:fill="FFFFFF"/>
          <w:vertAlign w:val="baseline"/>
        </w:rPr>
        <w:t>使用电脑填写，A4 纸印制，左缝装订</w:t>
      </w:r>
      <w:r>
        <w:rPr>
          <w:rFonts w:hint="eastAsia" w:ascii="微软雅黑" w:hAnsi="微软雅黑" w:eastAsia="微软雅黑" w:cs="微软雅黑"/>
          <w:i w:val="0"/>
          <w:iCs w:val="0"/>
          <w:caps w:val="0"/>
          <w:color w:val="333333"/>
          <w:spacing w:val="0"/>
          <w:sz w:val="21"/>
          <w:szCs w:val="21"/>
          <w:shd w:val="clear" w:fill="FFFFFF"/>
          <w:vertAlign w:val="baseline"/>
        </w:rPr>
        <w:t>。《申请表》须经所在单位严格审核并加盖公章。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2.申请人须如实填写申报表各项内容。如发现弄虚作假，虚报瞒报，将取消申请资格。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w:t>
      </w:r>
      <w:r>
        <w:rPr>
          <w:rFonts w:hint="eastAsia" w:ascii="微软雅黑" w:hAnsi="微软雅黑" w:eastAsia="微软雅黑" w:cs="微软雅黑"/>
          <w:b/>
          <w:bCs/>
          <w:i w:val="0"/>
          <w:iCs w:val="0"/>
          <w:caps w:val="0"/>
          <w:color w:val="333333"/>
          <w:spacing w:val="0"/>
          <w:sz w:val="21"/>
          <w:szCs w:val="21"/>
          <w:shd w:val="clear" w:fill="FFFFFF"/>
          <w:vertAlign w:val="baseline"/>
        </w:rPr>
        <w:t>书稿清样一律用 A4 纸打印、装订成册。封面只能出现著作名称。书稿中不得出现申请人姓名、所书在单位和项目名称、项目批准号以及序言、后记、致谢等反映申请人信息的内容， 否则取消参评资格。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4.申报者在评审结果公布前，不得自行出版所申报的书稿， 否则将视作放弃资助。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default" w:ascii="微软雅黑" w:hAnsi="微软雅黑" w:eastAsia="微软雅黑" w:cs="微软雅黑"/>
          <w:b/>
          <w:bCs/>
          <w:i w:val="0"/>
          <w:iCs w:val="0"/>
          <w:caps w:val="0"/>
          <w:color w:val="333333"/>
          <w:spacing w:val="0"/>
          <w:sz w:val="28"/>
          <w:szCs w:val="28"/>
          <w:shd w:val="clear" w:fill="FFFFFF"/>
          <w:vertAlign w:val="baseline"/>
          <w:lang w:val="en-US" w:eastAsia="zh-CN"/>
        </w:rPr>
      </w:pPr>
      <w:r>
        <w:rPr>
          <w:rFonts w:hint="eastAsia" w:ascii="微软雅黑" w:hAnsi="微软雅黑" w:eastAsia="微软雅黑" w:cs="微软雅黑"/>
          <w:i w:val="0"/>
          <w:iCs w:val="0"/>
          <w:caps w:val="0"/>
          <w:color w:val="333333"/>
          <w:spacing w:val="0"/>
          <w:sz w:val="21"/>
          <w:szCs w:val="21"/>
          <w:shd w:val="clear" w:fill="FFFFFF"/>
          <w:vertAlign w:val="baseline"/>
        </w:rPr>
        <w:t>5.</w:t>
      </w:r>
      <w:r>
        <w:rPr>
          <w:rFonts w:hint="eastAsia" w:ascii="微软雅黑" w:hAnsi="微软雅黑" w:eastAsia="微软雅黑" w:cs="微软雅黑"/>
          <w:b/>
          <w:bCs/>
          <w:i w:val="0"/>
          <w:iCs w:val="0"/>
          <w:caps w:val="0"/>
          <w:color w:val="333333"/>
          <w:spacing w:val="0"/>
          <w:sz w:val="28"/>
          <w:szCs w:val="28"/>
          <w:shd w:val="clear" w:fill="FFFFFF"/>
          <w:vertAlign w:val="baseline"/>
          <w:lang w:val="en-US" w:eastAsia="zh-CN"/>
        </w:rPr>
        <w:t>时间节点：</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申报材料由学院于 2023 年</w:t>
      </w:r>
      <w:r>
        <w:rPr>
          <w:rFonts w:hint="eastAsia" w:ascii="微软雅黑" w:hAnsi="微软雅黑" w:eastAsia="微软雅黑" w:cs="微软雅黑"/>
          <w:b/>
          <w:bCs/>
          <w:i w:val="0"/>
          <w:iCs w:val="0"/>
          <w:caps w:val="0"/>
          <w:color w:val="333333"/>
          <w:spacing w:val="0"/>
          <w:sz w:val="21"/>
          <w:szCs w:val="21"/>
          <w:shd w:val="clear" w:fill="FFFFFF"/>
          <w:vertAlign w:val="baseline"/>
        </w:rPr>
        <w:t xml:space="preserve"> 6 月 </w:t>
      </w:r>
      <w:r>
        <w:rPr>
          <w:rFonts w:hint="eastAsia" w:ascii="微软雅黑" w:hAnsi="微软雅黑" w:eastAsia="微软雅黑" w:cs="微软雅黑"/>
          <w:b/>
          <w:bCs/>
          <w:i w:val="0"/>
          <w:iCs w:val="0"/>
          <w:caps w:val="0"/>
          <w:color w:val="333333"/>
          <w:spacing w:val="0"/>
          <w:sz w:val="21"/>
          <w:szCs w:val="21"/>
          <w:shd w:val="clear" w:fill="FFFFFF"/>
          <w:vertAlign w:val="baseline"/>
          <w:lang w:val="en-US" w:eastAsia="zh-CN"/>
        </w:rPr>
        <w:t>18</w:t>
      </w:r>
      <w:r>
        <w:rPr>
          <w:rFonts w:hint="eastAsia" w:ascii="微软雅黑" w:hAnsi="微软雅黑" w:eastAsia="微软雅黑" w:cs="微软雅黑"/>
          <w:i w:val="0"/>
          <w:iCs w:val="0"/>
          <w:caps w:val="0"/>
          <w:color w:val="333333"/>
          <w:spacing w:val="0"/>
          <w:sz w:val="21"/>
          <w:szCs w:val="21"/>
          <w:shd w:val="clear" w:fill="FFFFFF"/>
          <w:vertAlign w:val="baseline"/>
        </w:rPr>
        <w:t xml:space="preserve"> </w:t>
      </w:r>
      <w:r>
        <w:rPr>
          <w:rFonts w:hint="eastAsia" w:ascii="微软雅黑" w:hAnsi="微软雅黑" w:eastAsia="微软雅黑" w:cs="微软雅黑"/>
          <w:b/>
          <w:bCs/>
          <w:i w:val="0"/>
          <w:iCs w:val="0"/>
          <w:caps w:val="0"/>
          <w:color w:val="333333"/>
          <w:spacing w:val="0"/>
          <w:sz w:val="21"/>
          <w:szCs w:val="21"/>
          <w:shd w:val="clear" w:fill="FFFFFF"/>
          <w:vertAlign w:val="baseline"/>
        </w:rPr>
        <w:t>日</w:t>
      </w:r>
      <w:r>
        <w:rPr>
          <w:rFonts w:hint="eastAsia" w:ascii="微软雅黑" w:hAnsi="微软雅黑" w:eastAsia="微软雅黑" w:cs="微软雅黑"/>
          <w:i w:val="0"/>
          <w:iCs w:val="0"/>
          <w:caps w:val="0"/>
          <w:color w:val="333333"/>
          <w:spacing w:val="0"/>
          <w:sz w:val="21"/>
          <w:szCs w:val="21"/>
          <w:shd w:val="clear" w:fill="FFFFFF"/>
          <w:vertAlign w:val="baseline"/>
        </w:rPr>
        <w:t>统</w:t>
      </w:r>
      <w:bookmarkStart w:id="0" w:name="_GoBack"/>
      <w:bookmarkEnd w:id="0"/>
      <w:r>
        <w:rPr>
          <w:rFonts w:hint="eastAsia" w:ascii="微软雅黑" w:hAnsi="微软雅黑" w:eastAsia="微软雅黑" w:cs="微软雅黑"/>
          <w:i w:val="0"/>
          <w:iCs w:val="0"/>
          <w:caps w:val="0"/>
          <w:color w:val="333333"/>
          <w:spacing w:val="0"/>
          <w:sz w:val="21"/>
          <w:szCs w:val="21"/>
          <w:shd w:val="clear" w:fill="FFFFFF"/>
          <w:vertAlign w:val="baseline"/>
        </w:rPr>
        <w:t>一报送到</w:t>
      </w:r>
      <w:r>
        <w:rPr>
          <w:rFonts w:hint="eastAsia" w:ascii="微软雅黑" w:hAnsi="微软雅黑" w:eastAsia="微软雅黑" w:cs="微软雅黑"/>
          <w:i w:val="0"/>
          <w:iCs w:val="0"/>
          <w:caps w:val="0"/>
          <w:color w:val="333333"/>
          <w:spacing w:val="0"/>
          <w:sz w:val="21"/>
          <w:szCs w:val="21"/>
          <w:shd w:val="clear" w:fill="FFFFFF"/>
          <w:vertAlign w:val="baseline"/>
          <w:lang w:val="en-US" w:eastAsia="zh-CN"/>
        </w:rPr>
        <w:t>科技处</w:t>
      </w:r>
      <w:r>
        <w:rPr>
          <w:rFonts w:hint="eastAsia" w:ascii="微软雅黑" w:hAnsi="微软雅黑" w:eastAsia="微软雅黑" w:cs="微软雅黑"/>
          <w:i w:val="0"/>
          <w:iCs w:val="0"/>
          <w:caps w:val="0"/>
          <w:color w:val="333333"/>
          <w:spacing w:val="0"/>
          <w:sz w:val="21"/>
          <w:szCs w:val="21"/>
          <w:shd w:val="clear" w:fill="FFFFFF"/>
          <w:vertAlign w:val="baseline"/>
        </w:rPr>
        <w:t>。申报材料包括：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①《衡阳市社会科学著作出版资助申请表》（一式四份）；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②《著作内容提要活页》（一式四份）；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③书稿清样（两本）；</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kern w:val="0"/>
          <w:sz w:val="21"/>
          <w:szCs w:val="21"/>
          <w:shd w:val="clear" w:fill="FFFFFF"/>
          <w:vertAlign w:val="baseline"/>
          <w:lang w:val="en-US" w:eastAsia="zh-CN" w:bidi="ar"/>
        </w:rPr>
      </w:pPr>
      <w:r>
        <w:rPr>
          <w:rFonts w:hint="eastAsia" w:ascii="微软雅黑" w:hAnsi="微软雅黑" w:eastAsia="微软雅黑" w:cs="微软雅黑"/>
          <w:i w:val="0"/>
          <w:iCs w:val="0"/>
          <w:caps w:val="0"/>
          <w:color w:val="333333"/>
          <w:spacing w:val="0"/>
          <w:sz w:val="21"/>
          <w:szCs w:val="21"/>
          <w:shd w:val="clear" w:fill="FFFFFF"/>
          <w:vertAlign w:val="baseline"/>
        </w:rPr>
        <w:t>④《2023 年衡阳市社会科学著作出版资助项目申请汇总表》一份，学院签字盖章。</w:t>
      </w:r>
    </w:p>
    <w:p>
      <w:pPr>
        <w:spacing w:line="241" w:lineRule="auto"/>
        <w:ind w:firstLine="420" w:firstLineChars="200"/>
        <w:rPr>
          <w:rFonts w:hint="eastAsia" w:ascii="微软雅黑" w:hAnsi="微软雅黑" w:eastAsia="微软雅黑" w:cs="微软雅黑"/>
          <w:i w:val="0"/>
          <w:iCs w:val="0"/>
          <w:caps w:val="0"/>
          <w:color w:val="333333"/>
          <w:spacing w:val="0"/>
          <w:kern w:val="0"/>
          <w:sz w:val="21"/>
          <w:szCs w:val="21"/>
          <w:shd w:val="clear" w:fill="FFFFFF"/>
          <w:vertAlign w:val="baseline"/>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vertAlign w:val="baseline"/>
          <w:lang w:val="en-US" w:eastAsia="zh-CN" w:bidi="ar"/>
        </w:rPr>
        <w:t>联系电话：张红艳   15116841739  贺娜 15974215728</w:t>
      </w:r>
    </w:p>
    <w:p>
      <w:pPr>
        <w:spacing w:line="241" w:lineRule="auto"/>
        <w:ind w:firstLine="420" w:firstLineChars="200"/>
        <w:rPr>
          <w:rFonts w:hint="eastAsia" w:ascii="微软雅黑" w:hAnsi="微软雅黑" w:eastAsia="微软雅黑" w:cs="微软雅黑"/>
          <w:i w:val="0"/>
          <w:iCs w:val="0"/>
          <w:caps w:val="0"/>
          <w:color w:val="333333"/>
          <w:spacing w:val="0"/>
          <w:kern w:val="0"/>
          <w:sz w:val="21"/>
          <w:szCs w:val="21"/>
          <w:shd w:val="clear" w:fill="FFFFFF"/>
          <w:vertAlign w:val="baseline"/>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b/>
          <w:bCs/>
          <w:i w:val="0"/>
          <w:iCs w:val="0"/>
          <w:caps w:val="0"/>
          <w:color w:val="333333"/>
          <w:spacing w:val="0"/>
          <w:sz w:val="21"/>
          <w:szCs w:val="21"/>
          <w:shd w:val="clear" w:fill="FFFFFF"/>
          <w:vertAlign w:val="baseline"/>
        </w:rPr>
      </w:pPr>
      <w:r>
        <w:rPr>
          <w:rFonts w:hint="eastAsia" w:ascii="微软雅黑" w:hAnsi="微软雅黑" w:eastAsia="微软雅黑" w:cs="微软雅黑"/>
          <w:b/>
          <w:bCs/>
          <w:i w:val="0"/>
          <w:iCs w:val="0"/>
          <w:caps w:val="0"/>
          <w:color w:val="333333"/>
          <w:spacing w:val="0"/>
          <w:sz w:val="21"/>
          <w:szCs w:val="21"/>
          <w:shd w:val="clear" w:fill="FFFFFF"/>
          <w:vertAlign w:val="baseline"/>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1.《2023 年衡阳市社会科学著作出版资助申请表》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2.《著作内容提要活页》</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3.《2023 年衡阳市社会科学著作出版资助项目申请汇总表》</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no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3321D76"/>
    <w:rsid w:val="050637E5"/>
    <w:rsid w:val="0A4E393A"/>
    <w:rsid w:val="0E7C47EE"/>
    <w:rsid w:val="0F386966"/>
    <w:rsid w:val="1010343F"/>
    <w:rsid w:val="1CDF6673"/>
    <w:rsid w:val="1D232A04"/>
    <w:rsid w:val="201900EE"/>
    <w:rsid w:val="27C44DE4"/>
    <w:rsid w:val="2AED6DF5"/>
    <w:rsid w:val="2E3F51C4"/>
    <w:rsid w:val="30907F59"/>
    <w:rsid w:val="30B579BF"/>
    <w:rsid w:val="35AB1391"/>
    <w:rsid w:val="38A26A7B"/>
    <w:rsid w:val="3B514788"/>
    <w:rsid w:val="3BE23632"/>
    <w:rsid w:val="42FE6FA4"/>
    <w:rsid w:val="43623839"/>
    <w:rsid w:val="46D06EA9"/>
    <w:rsid w:val="4FE614EB"/>
    <w:rsid w:val="50834F8C"/>
    <w:rsid w:val="54372316"/>
    <w:rsid w:val="550A00F6"/>
    <w:rsid w:val="70063C83"/>
    <w:rsid w:val="7C501917"/>
    <w:rsid w:val="7CCD2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1333</Words>
  <Characters>1419</Characters>
  <Lines>0</Lines>
  <Paragraphs>0</Paragraphs>
  <TotalTime>2</TotalTime>
  <ScaleCrop>false</ScaleCrop>
  <LinksUpToDate>false</LinksUpToDate>
  <CharactersWithSpaces>1456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2023-03-27T07:49:00Z</dcterms:created>
  <dc:creator>63183</dc:creator>
  <cp:lastModifiedBy>WPS_1632195455</cp:lastModifiedBy>
  <dcterms:modified xsi:type="dcterms:W3CDTF">2023-03-27T08:21:44Z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D27925E6F9DD486AAEA6D7619FFC7A03</vt:lpwstr>
  </property>
</Properties>
</file>